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01" w:rsidRPr="00375901" w:rsidRDefault="00375901" w:rsidP="00375901">
      <w:pPr>
        <w:spacing w:after="27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</w:pPr>
      <w:r w:rsidRPr="00375901"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  <w:t xml:space="preserve">Rozhodnutí </w:t>
      </w:r>
      <w:r w:rsidRPr="00A63741">
        <w:rPr>
          <w:rFonts w:eastAsia="Times New Roman" w:cs="Times New Roman"/>
          <w:b/>
          <w:bCs/>
          <w:kern w:val="36"/>
          <w:sz w:val="35"/>
          <w:szCs w:val="41"/>
          <w:u w:val="single"/>
          <w:lang w:eastAsia="cs-CZ"/>
        </w:rPr>
        <w:t>fotbalového oddílu TATRAN SEDLČANY</w:t>
      </w:r>
    </w:p>
    <w:p w:rsidR="00375901" w:rsidRPr="00375901" w:rsidRDefault="00375901" w:rsidP="00375901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33"/>
          <w:szCs w:val="39"/>
          <w:lang w:eastAsia="cs-CZ"/>
        </w:rPr>
      </w:pPr>
      <w:r w:rsidRPr="00A63741">
        <w:rPr>
          <w:rFonts w:eastAsia="Times New Roman" w:cs="Times New Roman"/>
          <w:b/>
          <w:bCs/>
          <w:sz w:val="27"/>
          <w:szCs w:val="39"/>
          <w:bdr w:val="none" w:sz="0" w:space="0" w:color="auto" w:frame="1"/>
          <w:lang w:eastAsia="cs-CZ"/>
        </w:rPr>
        <w:t>Vedení klubu TATRAN SEDLČANY se rozhodlo řešit situaci kolem šíření epidemie onemocnění „koronaviru COVID-19“ a přijalo určitá interní opatření,</w:t>
      </w:r>
      <w:r w:rsidR="004279F0">
        <w:rPr>
          <w:rFonts w:eastAsia="Times New Roman" w:cs="Times New Roman"/>
          <w:b/>
          <w:bCs/>
          <w:sz w:val="27"/>
          <w:szCs w:val="39"/>
          <w:bdr w:val="none" w:sz="0" w:space="0" w:color="auto" w:frame="1"/>
          <w:lang w:eastAsia="cs-CZ"/>
        </w:rPr>
        <w:t xml:space="preserve"> která se týkají všech mužstev.</w:t>
      </w:r>
    </w:p>
    <w:p w:rsidR="00375901" w:rsidRPr="00A63741" w:rsidRDefault="00375901" w:rsidP="00375901">
      <w:pPr>
        <w:spacing w:after="30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375901" w:rsidRPr="000055DF" w:rsidRDefault="00375901" w:rsidP="00A6374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  <w:r w:rsidRPr="000055DF">
        <w:rPr>
          <w:rFonts w:eastAsia="Times New Roman" w:cs="Times New Roman"/>
          <w:sz w:val="28"/>
          <w:szCs w:val="21"/>
          <w:lang w:eastAsia="cs-CZ"/>
        </w:rPr>
        <w:t xml:space="preserve">Od soboty 14. března 2020, až do odvolání, klub </w:t>
      </w:r>
      <w:r w:rsidRPr="000055DF">
        <w:rPr>
          <w:rFonts w:eastAsia="Times New Roman" w:cs="Times New Roman"/>
          <w:b/>
          <w:sz w:val="28"/>
          <w:szCs w:val="21"/>
          <w:lang w:eastAsia="cs-CZ"/>
        </w:rPr>
        <w:t>zakazuje všem svým týmům</w:t>
      </w:r>
      <w:r w:rsidRPr="000055DF">
        <w:rPr>
          <w:rFonts w:eastAsia="Times New Roman" w:cs="Times New Roman"/>
          <w:sz w:val="28"/>
          <w:szCs w:val="21"/>
          <w:lang w:eastAsia="cs-CZ"/>
        </w:rPr>
        <w:t xml:space="preserve"> od kategorie přípravek až po dospělé </w:t>
      </w:r>
      <w:r w:rsidRPr="000055DF">
        <w:rPr>
          <w:rFonts w:eastAsia="Times New Roman" w:cs="Times New Roman"/>
          <w:b/>
          <w:sz w:val="28"/>
          <w:szCs w:val="21"/>
          <w:lang w:eastAsia="cs-CZ"/>
        </w:rPr>
        <w:t>nastupovat k přátelským a mistrovským utkáním</w:t>
      </w:r>
      <w:r w:rsidRPr="000055DF">
        <w:rPr>
          <w:rFonts w:eastAsia="Times New Roman" w:cs="Times New Roman"/>
          <w:sz w:val="28"/>
          <w:szCs w:val="21"/>
          <w:lang w:eastAsia="cs-CZ"/>
        </w:rPr>
        <w:t>.</w:t>
      </w:r>
    </w:p>
    <w:p w:rsidR="00375901" w:rsidRPr="00A63741" w:rsidRDefault="00375901" w:rsidP="00A63741">
      <w:pPr>
        <w:spacing w:after="0" w:line="240" w:lineRule="auto"/>
        <w:ind w:left="450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4279F0" w:rsidRDefault="00375901" w:rsidP="00A6374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  <w:r w:rsidRPr="000055DF">
        <w:rPr>
          <w:rFonts w:eastAsia="Times New Roman" w:cs="Times New Roman"/>
          <w:b/>
          <w:sz w:val="28"/>
          <w:szCs w:val="21"/>
          <w:lang w:eastAsia="cs-CZ"/>
        </w:rPr>
        <w:t>Tréninky budou nadále pokračovat</w:t>
      </w:r>
      <w:r w:rsidR="0074378F">
        <w:rPr>
          <w:rFonts w:eastAsia="Times New Roman" w:cs="Times New Roman"/>
          <w:b/>
          <w:sz w:val="28"/>
          <w:szCs w:val="21"/>
          <w:lang w:eastAsia="cs-CZ"/>
        </w:rPr>
        <w:t xml:space="preserve"> v maximálním počtu do 30 osob a za dále uvedených podmínek:</w:t>
      </w:r>
      <w:r w:rsidR="004279F0" w:rsidRPr="000055DF">
        <w:rPr>
          <w:rFonts w:eastAsia="Times New Roman" w:cs="Times New Roman"/>
          <w:sz w:val="28"/>
          <w:szCs w:val="21"/>
          <w:lang w:eastAsia="cs-CZ"/>
        </w:rPr>
        <w:t xml:space="preserve"> </w:t>
      </w:r>
    </w:p>
    <w:p w:rsidR="000055DF" w:rsidRPr="000055DF" w:rsidRDefault="000055DF" w:rsidP="000055D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</w:p>
    <w:p w:rsidR="0074378F" w:rsidRDefault="004279F0" w:rsidP="004279F0">
      <w:pPr>
        <w:pStyle w:val="Odstavecseseznamem"/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  <w:r w:rsidRPr="0074378F">
        <w:rPr>
          <w:rFonts w:eastAsia="Times New Roman" w:cs="Times New Roman"/>
          <w:b/>
          <w:sz w:val="28"/>
          <w:szCs w:val="21"/>
          <w:lang w:eastAsia="cs-CZ"/>
        </w:rPr>
        <w:t>Dospělí</w:t>
      </w:r>
      <w:r w:rsidRPr="0074378F">
        <w:rPr>
          <w:rFonts w:eastAsia="Times New Roman" w:cs="Times New Roman"/>
          <w:sz w:val="28"/>
          <w:szCs w:val="21"/>
          <w:lang w:eastAsia="cs-CZ"/>
        </w:rPr>
        <w:t xml:space="preserve"> – </w:t>
      </w:r>
      <w:r w:rsidR="000055DF" w:rsidRPr="0074378F">
        <w:rPr>
          <w:rFonts w:eastAsia="Times New Roman" w:cs="Times New Roman"/>
          <w:sz w:val="28"/>
          <w:szCs w:val="21"/>
          <w:lang w:eastAsia="cs-CZ"/>
        </w:rPr>
        <w:t>Ú</w:t>
      </w:r>
      <w:r w:rsidRPr="0074378F">
        <w:rPr>
          <w:rFonts w:eastAsia="Times New Roman" w:cs="Times New Roman"/>
          <w:sz w:val="28"/>
          <w:szCs w:val="21"/>
          <w:lang w:eastAsia="cs-CZ"/>
        </w:rPr>
        <w:t>čast na tréninku je dobrovolná</w:t>
      </w:r>
      <w:r w:rsidR="0074378F">
        <w:rPr>
          <w:rFonts w:eastAsia="Times New Roman" w:cs="Times New Roman"/>
          <w:sz w:val="28"/>
          <w:szCs w:val="21"/>
          <w:lang w:eastAsia="cs-CZ"/>
        </w:rPr>
        <w:t>.</w:t>
      </w:r>
    </w:p>
    <w:p w:rsidR="004279F0" w:rsidRPr="0074378F" w:rsidRDefault="004279F0" w:rsidP="0074378F">
      <w:pPr>
        <w:pStyle w:val="Odstavecseseznamem"/>
        <w:spacing w:after="0" w:line="240" w:lineRule="auto"/>
        <w:ind w:left="2160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  <w:r w:rsidRPr="0074378F">
        <w:rPr>
          <w:rFonts w:eastAsia="Times New Roman" w:cs="Times New Roman"/>
          <w:sz w:val="28"/>
          <w:szCs w:val="21"/>
          <w:lang w:eastAsia="cs-CZ"/>
        </w:rPr>
        <w:t xml:space="preserve"> </w:t>
      </w:r>
      <w:bookmarkStart w:id="0" w:name="_GoBack"/>
      <w:bookmarkEnd w:id="0"/>
    </w:p>
    <w:p w:rsidR="004279F0" w:rsidRPr="00723B2C" w:rsidRDefault="004279F0" w:rsidP="00421C02">
      <w:pPr>
        <w:pStyle w:val="Odstavecseseznamem"/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1"/>
          <w:lang w:eastAsia="cs-CZ"/>
        </w:rPr>
      </w:pPr>
      <w:r w:rsidRPr="00723B2C">
        <w:rPr>
          <w:rFonts w:eastAsia="Times New Roman" w:cs="Times New Roman"/>
          <w:b/>
          <w:sz w:val="28"/>
          <w:szCs w:val="21"/>
          <w:lang w:eastAsia="cs-CZ"/>
        </w:rPr>
        <w:t>Mládež</w:t>
      </w:r>
      <w:r w:rsidRPr="00723B2C">
        <w:rPr>
          <w:rFonts w:eastAsia="Times New Roman" w:cs="Times New Roman"/>
          <w:sz w:val="28"/>
          <w:szCs w:val="21"/>
          <w:lang w:eastAsia="cs-CZ"/>
        </w:rPr>
        <w:t xml:space="preserve"> - V kategoriích mládeže (přípravky, žáci, dorost) jsou tréninky dobrovolné, ale hráč se tréninků </w:t>
      </w:r>
      <w:r w:rsidRPr="00723B2C">
        <w:rPr>
          <w:rFonts w:eastAsia="Times New Roman" w:cs="Times New Roman"/>
          <w:b/>
          <w:sz w:val="28"/>
          <w:szCs w:val="21"/>
          <w:lang w:eastAsia="cs-CZ"/>
        </w:rPr>
        <w:t xml:space="preserve">může zúčastnit pouze </w:t>
      </w:r>
      <w:r w:rsidR="000055DF" w:rsidRPr="00723B2C">
        <w:rPr>
          <w:rFonts w:eastAsia="Times New Roman" w:cs="Times New Roman"/>
          <w:b/>
          <w:sz w:val="28"/>
          <w:szCs w:val="21"/>
          <w:lang w:eastAsia="cs-CZ"/>
        </w:rPr>
        <w:t>s</w:t>
      </w:r>
      <w:r w:rsidRPr="00723B2C">
        <w:rPr>
          <w:rFonts w:eastAsia="Times New Roman" w:cs="Times New Roman"/>
          <w:b/>
          <w:sz w:val="28"/>
          <w:szCs w:val="21"/>
          <w:lang w:eastAsia="cs-CZ"/>
        </w:rPr>
        <w:t> podepsaným čestným prohlášením</w:t>
      </w:r>
      <w:r w:rsidRPr="00723B2C">
        <w:rPr>
          <w:rFonts w:eastAsia="Times New Roman" w:cs="Times New Roman"/>
          <w:sz w:val="28"/>
          <w:szCs w:val="21"/>
          <w:lang w:eastAsia="cs-CZ"/>
        </w:rPr>
        <w:t xml:space="preserve"> alespoň jedním z rodičů (souhlas s účastí + potvrzení</w:t>
      </w:r>
      <w:r w:rsidR="00421C02" w:rsidRPr="00723B2C">
        <w:rPr>
          <w:rFonts w:eastAsia="Times New Roman" w:cs="Times New Roman"/>
          <w:sz w:val="28"/>
          <w:szCs w:val="21"/>
          <w:lang w:eastAsia="cs-CZ"/>
        </w:rPr>
        <w:t xml:space="preserve">, že v nedávné době necestoval </w:t>
      </w:r>
      <w:r w:rsidR="0074378F">
        <w:rPr>
          <w:rFonts w:eastAsia="Times New Roman" w:cs="Times New Roman"/>
          <w:sz w:val="28"/>
          <w:szCs w:val="21"/>
          <w:lang w:eastAsia="cs-CZ"/>
        </w:rPr>
        <w:t xml:space="preserve">do </w:t>
      </w:r>
      <w:r w:rsidR="0070205D">
        <w:rPr>
          <w:rFonts w:eastAsia="Times New Roman" w:cs="Times New Roman"/>
          <w:sz w:val="28"/>
          <w:szCs w:val="21"/>
          <w:lang w:eastAsia="cs-CZ"/>
        </w:rPr>
        <w:t>rizikových zemí</w:t>
      </w:r>
      <w:r w:rsidR="00421C02" w:rsidRPr="00723B2C">
        <w:rPr>
          <w:rFonts w:eastAsia="Times New Roman" w:cs="Times New Roman"/>
          <w:sz w:val="28"/>
          <w:szCs w:val="21"/>
          <w:lang w:eastAsia="cs-CZ"/>
        </w:rPr>
        <w:t>, případně, že se s někým takovým, kdo tyto země navštívi</w:t>
      </w:r>
      <w:r w:rsidR="0074378F">
        <w:rPr>
          <w:rFonts w:eastAsia="Times New Roman" w:cs="Times New Roman"/>
          <w:sz w:val="28"/>
          <w:szCs w:val="21"/>
          <w:lang w:eastAsia="cs-CZ"/>
        </w:rPr>
        <w:t>l,</w:t>
      </w:r>
      <w:r w:rsidR="00421C02" w:rsidRPr="00723B2C">
        <w:rPr>
          <w:rFonts w:eastAsia="Times New Roman" w:cs="Times New Roman"/>
          <w:sz w:val="28"/>
          <w:szCs w:val="21"/>
          <w:lang w:eastAsia="cs-CZ"/>
        </w:rPr>
        <w:t xml:space="preserve"> nesetkal, a</w:t>
      </w:r>
      <w:r w:rsidR="000055DF" w:rsidRPr="00723B2C">
        <w:rPr>
          <w:rFonts w:eastAsia="Times New Roman" w:cs="Times New Roman"/>
          <w:sz w:val="28"/>
          <w:szCs w:val="21"/>
          <w:lang w:eastAsia="cs-CZ"/>
        </w:rPr>
        <w:t xml:space="preserve"> </w:t>
      </w:r>
      <w:r w:rsidR="00421C02" w:rsidRPr="00723B2C">
        <w:rPr>
          <w:rFonts w:eastAsia="Times New Roman" w:cs="Times New Roman"/>
          <w:sz w:val="28"/>
          <w:szCs w:val="21"/>
          <w:lang w:eastAsia="cs-CZ"/>
        </w:rPr>
        <w:t>ž</w:t>
      </w:r>
      <w:r w:rsidR="000055DF" w:rsidRPr="00723B2C">
        <w:rPr>
          <w:rFonts w:eastAsia="Times New Roman" w:cs="Times New Roman"/>
          <w:sz w:val="28"/>
          <w:szCs w:val="21"/>
          <w:lang w:eastAsia="cs-CZ"/>
        </w:rPr>
        <w:t>e</w:t>
      </w:r>
      <w:r w:rsidR="00421C02" w:rsidRPr="00723B2C">
        <w:rPr>
          <w:rFonts w:eastAsia="Times New Roman" w:cs="Times New Roman"/>
          <w:sz w:val="28"/>
          <w:szCs w:val="21"/>
          <w:lang w:eastAsia="cs-CZ"/>
        </w:rPr>
        <w:t xml:space="preserve"> je zdravotně v pořádku. </w:t>
      </w:r>
    </w:p>
    <w:p w:rsidR="00375901" w:rsidRPr="00A63741" w:rsidRDefault="00375901" w:rsidP="00375901">
      <w:pPr>
        <w:pStyle w:val="Odstavecseseznamem"/>
        <w:rPr>
          <w:rFonts w:eastAsia="Times New Roman" w:cs="Times New Roman"/>
          <w:sz w:val="25"/>
          <w:szCs w:val="21"/>
          <w:lang w:eastAsia="cs-CZ"/>
        </w:rPr>
      </w:pPr>
    </w:p>
    <w:p w:rsidR="0069450F" w:rsidRPr="00723B2C" w:rsidRDefault="00375901" w:rsidP="00375901">
      <w:pPr>
        <w:spacing w:after="0" w:line="240" w:lineRule="auto"/>
        <w:textAlignment w:val="baseline"/>
        <w:rPr>
          <w:rFonts w:eastAsia="Times New Roman" w:cs="Times New Roman"/>
          <w:b/>
          <w:sz w:val="32"/>
          <w:szCs w:val="21"/>
          <w:u w:val="single"/>
          <w:lang w:eastAsia="cs-CZ"/>
        </w:rPr>
      </w:pPr>
      <w:r w:rsidRPr="00723B2C">
        <w:rPr>
          <w:rFonts w:eastAsia="Times New Roman" w:cs="Times New Roman"/>
          <w:b/>
          <w:sz w:val="32"/>
          <w:szCs w:val="21"/>
          <w:u w:val="single"/>
          <w:lang w:eastAsia="cs-CZ"/>
        </w:rPr>
        <w:t>Tréninky – další opatření a pokyny:</w:t>
      </w:r>
    </w:p>
    <w:p w:rsidR="00363666" w:rsidRPr="00421C02" w:rsidRDefault="00363666" w:rsidP="00421C02">
      <w:p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421C02" w:rsidRPr="00421C02" w:rsidRDefault="00421C02" w:rsidP="00421C02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  <w:r w:rsidRPr="00421C02">
        <w:rPr>
          <w:rFonts w:eastAsia="Times New Roman" w:cs="Times New Roman"/>
          <w:sz w:val="25"/>
          <w:szCs w:val="21"/>
          <w:lang w:eastAsia="cs-CZ"/>
        </w:rPr>
        <w:t>Po konzultaci s trenéry byl vypracován nový rozpis tréninků, tak aby se mužstva na tréninkové plochy dostala v různé časy a nemohlo se stát, že se tam objeví více než povolených 30 osob</w:t>
      </w:r>
      <w:r w:rsidR="00723B2C">
        <w:rPr>
          <w:rFonts w:eastAsia="Times New Roman" w:cs="Times New Roman"/>
          <w:sz w:val="25"/>
          <w:szCs w:val="21"/>
          <w:lang w:eastAsia="cs-CZ"/>
        </w:rPr>
        <w:t>.</w:t>
      </w:r>
    </w:p>
    <w:p w:rsidR="00421C02" w:rsidRPr="00421C02" w:rsidRDefault="00421C02" w:rsidP="00421C02">
      <w:p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69450F" w:rsidRPr="00A63741" w:rsidRDefault="000055DF" w:rsidP="00A63741">
      <w:pPr>
        <w:pStyle w:val="Odstavecseseznamem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  <w:r>
        <w:rPr>
          <w:rFonts w:eastAsia="Times New Roman" w:cs="Times New Roman"/>
          <w:sz w:val="25"/>
          <w:szCs w:val="21"/>
          <w:lang w:eastAsia="cs-CZ"/>
        </w:rPr>
        <w:t xml:space="preserve">Do areálu </w:t>
      </w:r>
      <w:r w:rsidR="00363666" w:rsidRPr="00A63741">
        <w:rPr>
          <w:rFonts w:eastAsia="Times New Roman" w:cs="Times New Roman"/>
          <w:sz w:val="25"/>
          <w:szCs w:val="21"/>
          <w:lang w:eastAsia="cs-CZ"/>
        </w:rPr>
        <w:t xml:space="preserve">hřiště vždy 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>mužstvo s trenér</w:t>
      </w:r>
      <w:r w:rsidR="00363666" w:rsidRPr="00A63741">
        <w:rPr>
          <w:rFonts w:eastAsia="Times New Roman" w:cs="Times New Roman"/>
          <w:sz w:val="25"/>
          <w:szCs w:val="21"/>
          <w:lang w:eastAsia="cs-CZ"/>
        </w:rPr>
        <w:t>y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 xml:space="preserve"> vstupuje až potom, co ho opustí muž</w:t>
      </w:r>
      <w:r>
        <w:rPr>
          <w:rFonts w:eastAsia="Times New Roman" w:cs="Times New Roman"/>
          <w:sz w:val="25"/>
          <w:szCs w:val="21"/>
          <w:lang w:eastAsia="cs-CZ"/>
        </w:rPr>
        <w:t>stvo, které trénovalo před nimi.</w:t>
      </w:r>
    </w:p>
    <w:p w:rsidR="0069450F" w:rsidRPr="00A63741" w:rsidRDefault="0069450F" w:rsidP="00A63741">
      <w:pPr>
        <w:pStyle w:val="Odstavecseseznamem"/>
        <w:spacing w:after="0" w:line="240" w:lineRule="auto"/>
        <w:ind w:left="1440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69450F" w:rsidRDefault="00421C02" w:rsidP="00A63741">
      <w:pPr>
        <w:pStyle w:val="Odstavecseseznamem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  <w:r w:rsidRPr="000055DF">
        <w:rPr>
          <w:rFonts w:eastAsia="Times New Roman" w:cs="Times New Roman"/>
          <w:sz w:val="25"/>
          <w:szCs w:val="21"/>
          <w:lang w:eastAsia="cs-CZ"/>
        </w:rPr>
        <w:t xml:space="preserve">U mládeže je </w:t>
      </w:r>
      <w:r w:rsidRPr="000055DF">
        <w:rPr>
          <w:rFonts w:eastAsia="Times New Roman" w:cs="Times New Roman"/>
          <w:b/>
          <w:sz w:val="25"/>
          <w:szCs w:val="21"/>
          <w:lang w:eastAsia="cs-CZ"/>
        </w:rPr>
        <w:t>doporučeno</w:t>
      </w:r>
      <w:r w:rsidRPr="000055DF">
        <w:rPr>
          <w:rFonts w:eastAsia="Times New Roman" w:cs="Times New Roman"/>
          <w:sz w:val="25"/>
          <w:szCs w:val="21"/>
          <w:lang w:eastAsia="cs-CZ"/>
        </w:rPr>
        <w:t xml:space="preserve">, aby hráči na trénink přišli </w:t>
      </w:r>
      <w:r w:rsidR="00375901" w:rsidRPr="000055DF">
        <w:rPr>
          <w:rFonts w:eastAsia="Times New Roman" w:cs="Times New Roman"/>
          <w:sz w:val="25"/>
          <w:szCs w:val="21"/>
          <w:lang w:eastAsia="cs-CZ"/>
        </w:rPr>
        <w:t>již převlečen</w:t>
      </w:r>
      <w:r w:rsidRPr="000055DF">
        <w:rPr>
          <w:rFonts w:eastAsia="Times New Roman" w:cs="Times New Roman"/>
          <w:sz w:val="25"/>
          <w:szCs w:val="21"/>
          <w:lang w:eastAsia="cs-CZ"/>
        </w:rPr>
        <w:t>í</w:t>
      </w:r>
      <w:r w:rsidR="00375901" w:rsidRPr="000055DF">
        <w:rPr>
          <w:rFonts w:eastAsia="Times New Roman" w:cs="Times New Roman"/>
          <w:sz w:val="25"/>
          <w:szCs w:val="21"/>
          <w:lang w:eastAsia="cs-CZ"/>
        </w:rPr>
        <w:t xml:space="preserve">, aby se vyloučilo zbytečné shromažďování </w:t>
      </w:r>
      <w:r w:rsidR="000055DF">
        <w:rPr>
          <w:rFonts w:eastAsia="Times New Roman" w:cs="Times New Roman"/>
          <w:sz w:val="25"/>
          <w:szCs w:val="21"/>
          <w:lang w:eastAsia="cs-CZ"/>
        </w:rPr>
        <w:t xml:space="preserve">v uzavřených prostorech (šatna). </w:t>
      </w:r>
    </w:p>
    <w:p w:rsidR="000055DF" w:rsidRPr="000055DF" w:rsidRDefault="000055DF" w:rsidP="000055DF">
      <w:p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69450F" w:rsidRPr="00A63741" w:rsidRDefault="0069450F" w:rsidP="00A63741">
      <w:pPr>
        <w:pStyle w:val="Odstavecseseznamem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5"/>
          <w:szCs w:val="21"/>
          <w:lang w:eastAsia="cs-CZ"/>
        </w:rPr>
      </w:pPr>
      <w:r w:rsidRPr="00421C02">
        <w:rPr>
          <w:rFonts w:eastAsia="Times New Roman" w:cs="Times New Roman"/>
          <w:b/>
          <w:sz w:val="25"/>
          <w:szCs w:val="21"/>
          <w:lang w:eastAsia="cs-CZ"/>
        </w:rPr>
        <w:t>Vstup jakékoliv veřejnosti (diváci, rodiče, …)</w:t>
      </w:r>
      <w:r w:rsidRPr="00A63741">
        <w:rPr>
          <w:rFonts w:eastAsia="Times New Roman" w:cs="Times New Roman"/>
          <w:sz w:val="25"/>
          <w:szCs w:val="21"/>
          <w:lang w:eastAsia="cs-CZ"/>
        </w:rPr>
        <w:t xml:space="preserve"> do areálu </w:t>
      </w:r>
      <w:r w:rsidR="00363666" w:rsidRPr="00A63741">
        <w:rPr>
          <w:rFonts w:eastAsia="Times New Roman" w:cs="Times New Roman"/>
          <w:sz w:val="25"/>
          <w:szCs w:val="21"/>
          <w:lang w:eastAsia="cs-CZ"/>
        </w:rPr>
        <w:t>hřiště, kde probíhá tréninková jednotka,</w:t>
      </w:r>
      <w:r w:rsidRPr="00A63741">
        <w:rPr>
          <w:rFonts w:eastAsia="Times New Roman" w:cs="Times New Roman"/>
          <w:sz w:val="25"/>
          <w:szCs w:val="21"/>
          <w:lang w:eastAsia="cs-CZ"/>
        </w:rPr>
        <w:t xml:space="preserve"> </w:t>
      </w:r>
      <w:r w:rsidRPr="00421C02">
        <w:rPr>
          <w:rFonts w:eastAsia="Times New Roman" w:cs="Times New Roman"/>
          <w:b/>
          <w:sz w:val="25"/>
          <w:szCs w:val="21"/>
          <w:lang w:eastAsia="cs-CZ"/>
        </w:rPr>
        <w:t>je přísně zakázán!</w:t>
      </w:r>
      <w:r w:rsidRPr="00A63741">
        <w:rPr>
          <w:rFonts w:eastAsia="Times New Roman" w:cs="Times New Roman"/>
          <w:sz w:val="25"/>
          <w:szCs w:val="21"/>
          <w:lang w:eastAsia="cs-CZ"/>
        </w:rPr>
        <w:t xml:space="preserve"> Do areálu mohou pouze sportovci, členové realizačních týmů a v případě nutnosti funkcionáři klubu (např. správce). </w:t>
      </w:r>
    </w:p>
    <w:p w:rsidR="0069450F" w:rsidRPr="00A63741" w:rsidRDefault="0069450F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A63741" w:rsidRPr="00A63741" w:rsidRDefault="00A63741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69450F" w:rsidRPr="00A63741" w:rsidRDefault="00375901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  <w:r w:rsidRPr="00375901">
        <w:rPr>
          <w:rFonts w:eastAsia="Times New Roman" w:cs="Times New Roman"/>
          <w:sz w:val="25"/>
          <w:szCs w:val="21"/>
          <w:lang w:eastAsia="cs-CZ"/>
        </w:rPr>
        <w:t>Vedení k tomuto kroku sáhlo po zvážení všech pozitiv i negativ. Situaci budeme nadále pečlivě sledovat a o případných změnách Vás budeme včas informovat.</w:t>
      </w:r>
    </w:p>
    <w:p w:rsidR="0069450F" w:rsidRPr="00A63741" w:rsidRDefault="0069450F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69450F" w:rsidRPr="00A63741" w:rsidRDefault="00723B2C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  <w:r>
        <w:rPr>
          <w:rFonts w:eastAsia="Times New Roman" w:cs="Times New Roman"/>
          <w:noProof/>
          <w:sz w:val="25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7326FF4F" wp14:editId="3A1D6D17">
            <wp:simplePos x="0" y="0"/>
            <wp:positionH relativeFrom="column">
              <wp:posOffset>4928235</wp:posOffset>
            </wp:positionH>
            <wp:positionV relativeFrom="paragraph">
              <wp:posOffset>189865</wp:posOffset>
            </wp:positionV>
            <wp:extent cx="1162685" cy="10871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50F" w:rsidRPr="00A63741" w:rsidRDefault="00375901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  <w:r w:rsidRPr="00375901">
        <w:rPr>
          <w:rFonts w:eastAsia="Times New Roman" w:cs="Times New Roman"/>
          <w:sz w:val="25"/>
          <w:szCs w:val="21"/>
          <w:lang w:eastAsia="cs-CZ"/>
        </w:rPr>
        <w:br/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 xml:space="preserve">Sedlčany, </w:t>
      </w:r>
      <w:r w:rsidRPr="00375901">
        <w:rPr>
          <w:rFonts w:eastAsia="Times New Roman" w:cs="Times New Roman"/>
          <w:sz w:val="25"/>
          <w:szCs w:val="21"/>
          <w:lang w:eastAsia="cs-CZ"/>
        </w:rPr>
        <w:t>1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>3</w:t>
      </w:r>
      <w:r w:rsidRPr="00375901">
        <w:rPr>
          <w:rFonts w:eastAsia="Times New Roman" w:cs="Times New Roman"/>
          <w:sz w:val="25"/>
          <w:szCs w:val="21"/>
          <w:lang w:eastAsia="cs-CZ"/>
        </w:rPr>
        <w:t>.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 xml:space="preserve"> </w:t>
      </w:r>
      <w:r w:rsidRPr="00375901">
        <w:rPr>
          <w:rFonts w:eastAsia="Times New Roman" w:cs="Times New Roman"/>
          <w:sz w:val="25"/>
          <w:szCs w:val="21"/>
          <w:lang w:eastAsia="cs-CZ"/>
        </w:rPr>
        <w:t>3.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 xml:space="preserve"> </w:t>
      </w:r>
      <w:r w:rsidRPr="00375901">
        <w:rPr>
          <w:rFonts w:eastAsia="Times New Roman" w:cs="Times New Roman"/>
          <w:sz w:val="25"/>
          <w:szCs w:val="21"/>
          <w:lang w:eastAsia="cs-CZ"/>
        </w:rPr>
        <w:t xml:space="preserve">2020 </w:t>
      </w:r>
    </w:p>
    <w:p w:rsidR="0069450F" w:rsidRPr="00A63741" w:rsidRDefault="0069450F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</w:p>
    <w:p w:rsidR="00375901" w:rsidRPr="00375901" w:rsidRDefault="00A63741" w:rsidP="0069450F">
      <w:pPr>
        <w:spacing w:after="0" w:line="240" w:lineRule="auto"/>
        <w:textAlignment w:val="baseline"/>
        <w:rPr>
          <w:rFonts w:eastAsia="Times New Roman" w:cs="Times New Roman"/>
          <w:sz w:val="25"/>
          <w:szCs w:val="21"/>
          <w:lang w:eastAsia="cs-CZ"/>
        </w:rPr>
      </w:pPr>
      <w:r>
        <w:rPr>
          <w:rFonts w:eastAsia="Times New Roman" w:cs="Times New Roman"/>
          <w:sz w:val="25"/>
          <w:szCs w:val="21"/>
          <w:lang w:eastAsia="cs-CZ"/>
        </w:rPr>
        <w:t>Výbor f</w:t>
      </w:r>
      <w:r w:rsidR="0069450F" w:rsidRPr="00A63741">
        <w:rPr>
          <w:rFonts w:eastAsia="Times New Roman" w:cs="Times New Roman"/>
          <w:sz w:val="25"/>
          <w:szCs w:val="21"/>
          <w:lang w:eastAsia="cs-CZ"/>
        </w:rPr>
        <w:t>otbalového oddílu TATRAN SEDLČANY</w:t>
      </w:r>
    </w:p>
    <w:p w:rsidR="0096668F" w:rsidRPr="00A63741" w:rsidRDefault="0096668F">
      <w:pPr>
        <w:rPr>
          <w:sz w:val="28"/>
        </w:rPr>
      </w:pPr>
    </w:p>
    <w:sectPr w:rsidR="0096668F" w:rsidRPr="00A63741" w:rsidSect="00A63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3A03"/>
    <w:multiLevelType w:val="hybridMultilevel"/>
    <w:tmpl w:val="50EE4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028"/>
    <w:multiLevelType w:val="multilevel"/>
    <w:tmpl w:val="3760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7634AD"/>
    <w:multiLevelType w:val="hybridMultilevel"/>
    <w:tmpl w:val="C740758C"/>
    <w:lvl w:ilvl="0" w:tplc="3E5EF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1"/>
    <w:rsid w:val="000055DF"/>
    <w:rsid w:val="00363666"/>
    <w:rsid w:val="00375901"/>
    <w:rsid w:val="00421C02"/>
    <w:rsid w:val="004279F0"/>
    <w:rsid w:val="0069450F"/>
    <w:rsid w:val="0070205D"/>
    <w:rsid w:val="00723B2C"/>
    <w:rsid w:val="0074378F"/>
    <w:rsid w:val="0096668F"/>
    <w:rsid w:val="00A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75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9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901"/>
    <w:rPr>
      <w:color w:val="0000FF"/>
      <w:u w:val="single"/>
    </w:rPr>
  </w:style>
  <w:style w:type="character" w:customStyle="1" w:styleId="fn">
    <w:name w:val="fn"/>
    <w:basedOn w:val="Standardnpsmoodstavce"/>
    <w:rsid w:val="00375901"/>
  </w:style>
  <w:style w:type="character" w:styleId="Siln">
    <w:name w:val="Strong"/>
    <w:basedOn w:val="Standardnpsmoodstavce"/>
    <w:uiPriority w:val="22"/>
    <w:qFormat/>
    <w:rsid w:val="0037590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5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75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9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901"/>
    <w:rPr>
      <w:color w:val="0000FF"/>
      <w:u w:val="single"/>
    </w:rPr>
  </w:style>
  <w:style w:type="character" w:customStyle="1" w:styleId="fn">
    <w:name w:val="fn"/>
    <w:basedOn w:val="Standardnpsmoodstavce"/>
    <w:rsid w:val="00375901"/>
  </w:style>
  <w:style w:type="character" w:styleId="Siln">
    <w:name w:val="Strong"/>
    <w:basedOn w:val="Standardnpsmoodstavce"/>
    <w:uiPriority w:val="22"/>
    <w:qFormat/>
    <w:rsid w:val="0037590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5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109">
          <w:marLeft w:val="0"/>
          <w:marRight w:val="0"/>
          <w:marTop w:val="0"/>
          <w:marBottom w:val="330"/>
          <w:divBdr>
            <w:top w:val="single" w:sz="6" w:space="7" w:color="E5E5E5"/>
            <w:left w:val="single" w:sz="2" w:space="0" w:color="E5E5E5"/>
            <w:bottom w:val="single" w:sz="6" w:space="2" w:color="E5E5E5"/>
            <w:right w:val="single" w:sz="2" w:space="0" w:color="E5E5E5"/>
          </w:divBdr>
          <w:divsChild>
            <w:div w:id="51793710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784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05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94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Lhota Zdeněk</dc:creator>
  <cp:lastModifiedBy>lhota</cp:lastModifiedBy>
  <cp:revision>5</cp:revision>
  <dcterms:created xsi:type="dcterms:W3CDTF">2020-03-14T07:58:00Z</dcterms:created>
  <dcterms:modified xsi:type="dcterms:W3CDTF">2020-03-15T09:42:00Z</dcterms:modified>
</cp:coreProperties>
</file>